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7F" w:rsidRPr="00C00F7F" w:rsidRDefault="00DF646E" w:rsidP="00DF646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Troisiè</w:t>
      </w:r>
      <w:r w:rsidR="00C00F7F" w:rsidRPr="00C00F7F">
        <w:rPr>
          <w:b/>
          <w:bCs/>
          <w:sz w:val="40"/>
          <w:szCs w:val="40"/>
        </w:rPr>
        <w:t>me édition du GPE : Le 22 Février 2020</w:t>
      </w:r>
    </w:p>
    <w:p w:rsidR="00C00F7F" w:rsidRPr="00C00F7F" w:rsidRDefault="00C00F7F" w:rsidP="00C00F7F">
      <w:pPr>
        <w:rPr>
          <w:sz w:val="32"/>
          <w:szCs w:val="32"/>
        </w:rPr>
      </w:pPr>
      <w:r w:rsidRPr="00C00F7F">
        <w:rPr>
          <w:sz w:val="28"/>
          <w:szCs w:val="28"/>
        </w:rPr>
        <w:t>Sous  le thème :</w:t>
      </w:r>
      <w:r>
        <w:rPr>
          <w:sz w:val="36"/>
          <w:szCs w:val="36"/>
        </w:rPr>
        <w:t xml:space="preserve"> </w:t>
      </w:r>
      <w:r w:rsidRPr="00C00F7F">
        <w:rPr>
          <w:b/>
          <w:bCs/>
          <w:sz w:val="32"/>
          <w:szCs w:val="32"/>
        </w:rPr>
        <w:t>« Etudiant entrepreneur : ne cherchez plus l’emploi, créez-le ! »</w:t>
      </w:r>
    </w:p>
    <w:p w:rsidR="00C00F7F" w:rsidRPr="00C00F7F" w:rsidRDefault="00C00F7F" w:rsidP="00C00F7F">
      <w:pPr>
        <w:spacing w:line="360" w:lineRule="auto"/>
        <w:jc w:val="center"/>
        <w:rPr>
          <w:b/>
          <w:bCs/>
          <w:sz w:val="26"/>
          <w:szCs w:val="26"/>
        </w:rPr>
      </w:pPr>
    </w:p>
    <w:p w:rsidR="00C00F7F" w:rsidRPr="00C00F7F" w:rsidRDefault="00C00F7F" w:rsidP="008464B9">
      <w:pPr>
        <w:spacing w:line="360" w:lineRule="auto"/>
        <w:rPr>
          <w:sz w:val="26"/>
          <w:szCs w:val="26"/>
        </w:rPr>
      </w:pPr>
      <w:r w:rsidRPr="00C00F7F">
        <w:rPr>
          <w:sz w:val="26"/>
          <w:szCs w:val="26"/>
        </w:rPr>
        <w:t xml:space="preserve">     Afin d’encourager les jeunes entrepreneurs porteurs d’idées innovatrices, salvatrices et présentant des solutions aux différents problèmes propagés au se</w:t>
      </w:r>
      <w:r>
        <w:rPr>
          <w:sz w:val="26"/>
          <w:szCs w:val="26"/>
        </w:rPr>
        <w:t xml:space="preserve">in de notre société,  le club </w:t>
      </w:r>
      <w:r w:rsidRPr="00C00F7F">
        <w:rPr>
          <w:color w:val="FF0000"/>
          <w:sz w:val="26"/>
          <w:szCs w:val="26"/>
        </w:rPr>
        <w:t>Jeunes Leaders Marocains ENCGK</w:t>
      </w:r>
      <w:r>
        <w:rPr>
          <w:sz w:val="26"/>
          <w:szCs w:val="26"/>
        </w:rPr>
        <w:t xml:space="preserve"> </w:t>
      </w:r>
      <w:r w:rsidR="008464B9">
        <w:rPr>
          <w:sz w:val="26"/>
          <w:szCs w:val="26"/>
        </w:rPr>
        <w:t xml:space="preserve"> organise</w:t>
      </w:r>
      <w:r w:rsidRPr="00C00F7F">
        <w:rPr>
          <w:sz w:val="26"/>
          <w:szCs w:val="26"/>
        </w:rPr>
        <w:t xml:space="preserve"> la 3ème édition du </w:t>
      </w:r>
      <w:r w:rsidRPr="00C00F7F">
        <w:rPr>
          <w:b/>
          <w:bCs/>
          <w:color w:val="FF0000"/>
          <w:sz w:val="26"/>
          <w:szCs w:val="26"/>
        </w:rPr>
        <w:t>GRAND PRIX DE L’ENTREPREUNEURIAT</w:t>
      </w:r>
      <w:r w:rsidR="008464B9">
        <w:rPr>
          <w:sz w:val="26"/>
          <w:szCs w:val="26"/>
        </w:rPr>
        <w:t xml:space="preserve"> </w:t>
      </w:r>
      <w:r w:rsidRPr="00C00F7F">
        <w:rPr>
          <w:sz w:val="26"/>
          <w:szCs w:val="26"/>
        </w:rPr>
        <w:t>qui aura lieu le 22 Février 2020</w:t>
      </w:r>
      <w:r w:rsidR="008A2803">
        <w:rPr>
          <w:sz w:val="26"/>
          <w:szCs w:val="26"/>
        </w:rPr>
        <w:t xml:space="preserve"> au sein du campus de </w:t>
      </w:r>
      <w:r>
        <w:rPr>
          <w:sz w:val="26"/>
          <w:szCs w:val="26"/>
        </w:rPr>
        <w:t xml:space="preserve"> l’Université Ibn </w:t>
      </w:r>
      <w:proofErr w:type="spellStart"/>
      <w:r>
        <w:rPr>
          <w:sz w:val="26"/>
          <w:szCs w:val="26"/>
        </w:rPr>
        <w:t>Tofail</w:t>
      </w:r>
      <w:proofErr w:type="spellEnd"/>
      <w:r w:rsidR="008464B9">
        <w:rPr>
          <w:sz w:val="26"/>
          <w:szCs w:val="26"/>
        </w:rPr>
        <w:t xml:space="preserve"> à </w:t>
      </w:r>
      <w:proofErr w:type="spellStart"/>
      <w:r w:rsidR="008464B9">
        <w:rPr>
          <w:sz w:val="26"/>
          <w:szCs w:val="26"/>
        </w:rPr>
        <w:t>Kénitra</w:t>
      </w:r>
      <w:proofErr w:type="spellEnd"/>
      <w:r w:rsidR="008464B9">
        <w:rPr>
          <w:sz w:val="26"/>
          <w:szCs w:val="26"/>
        </w:rPr>
        <w:t xml:space="preserve"> et </w:t>
      </w:r>
      <w:r w:rsidR="008A2803">
        <w:rPr>
          <w:sz w:val="26"/>
          <w:szCs w:val="26"/>
        </w:rPr>
        <w:t xml:space="preserve">qui </w:t>
      </w:r>
      <w:r w:rsidR="008464B9">
        <w:rPr>
          <w:sz w:val="26"/>
          <w:szCs w:val="26"/>
        </w:rPr>
        <w:t xml:space="preserve">rassemblera 20 équipes participantes de différentes régions du royaume. </w:t>
      </w:r>
    </w:p>
    <w:p w:rsidR="008A2803" w:rsidRDefault="00C00F7F" w:rsidP="008A2803">
      <w:pPr>
        <w:spacing w:line="360" w:lineRule="auto"/>
        <w:rPr>
          <w:sz w:val="26"/>
          <w:szCs w:val="26"/>
        </w:rPr>
      </w:pPr>
      <w:r w:rsidRPr="00C00F7F">
        <w:rPr>
          <w:sz w:val="26"/>
          <w:szCs w:val="26"/>
        </w:rPr>
        <w:t xml:space="preserve">    </w:t>
      </w:r>
      <w:r w:rsidR="008464B9">
        <w:rPr>
          <w:sz w:val="26"/>
          <w:szCs w:val="26"/>
        </w:rPr>
        <w:t>La nouveauté dans cette</w:t>
      </w:r>
      <w:r w:rsidRPr="00C00F7F">
        <w:rPr>
          <w:sz w:val="26"/>
          <w:szCs w:val="26"/>
        </w:rPr>
        <w:t xml:space="preserve"> édition </w:t>
      </w:r>
      <w:r w:rsidR="008464B9">
        <w:rPr>
          <w:sz w:val="26"/>
          <w:szCs w:val="26"/>
        </w:rPr>
        <w:t xml:space="preserve">est qu’elle </w:t>
      </w:r>
      <w:r w:rsidRPr="00C00F7F">
        <w:rPr>
          <w:sz w:val="26"/>
          <w:szCs w:val="26"/>
        </w:rPr>
        <w:t>inclura exclusivement des workshops dispensés par des spécialistes</w:t>
      </w:r>
      <w:r w:rsidR="002C4776">
        <w:rPr>
          <w:sz w:val="26"/>
          <w:szCs w:val="26"/>
        </w:rPr>
        <w:t xml:space="preserve"> dans le domaine de </w:t>
      </w:r>
      <w:r w:rsidR="008A2803">
        <w:rPr>
          <w:sz w:val="26"/>
          <w:szCs w:val="26"/>
        </w:rPr>
        <w:t>l’entrepreneuriat,</w:t>
      </w:r>
      <w:r w:rsidRPr="00C00F7F">
        <w:rPr>
          <w:sz w:val="26"/>
          <w:szCs w:val="26"/>
        </w:rPr>
        <w:t xml:space="preserve"> </w:t>
      </w:r>
      <w:r w:rsidR="002C4776">
        <w:rPr>
          <w:sz w:val="26"/>
          <w:szCs w:val="26"/>
        </w:rPr>
        <w:t xml:space="preserve">en plus d’une </w:t>
      </w:r>
      <w:r w:rsidRPr="00C00F7F">
        <w:rPr>
          <w:sz w:val="26"/>
          <w:szCs w:val="26"/>
        </w:rPr>
        <w:t>conférence d’ouverture qui sera, animée pa</w:t>
      </w:r>
      <w:r w:rsidR="008A2803">
        <w:rPr>
          <w:sz w:val="26"/>
          <w:szCs w:val="26"/>
        </w:rPr>
        <w:t>r des intervenants de haut calibre,</w:t>
      </w:r>
      <w:r w:rsidRPr="00C00F7F">
        <w:rPr>
          <w:sz w:val="26"/>
          <w:szCs w:val="26"/>
        </w:rPr>
        <w:t xml:space="preserve"> </w:t>
      </w:r>
      <w:r w:rsidR="002C4776">
        <w:rPr>
          <w:sz w:val="26"/>
          <w:szCs w:val="26"/>
        </w:rPr>
        <w:t>et qui aura comme thème</w:t>
      </w:r>
      <w:r w:rsidRPr="00C00F7F">
        <w:rPr>
          <w:sz w:val="26"/>
          <w:szCs w:val="26"/>
        </w:rPr>
        <w:t xml:space="preserve"> : </w:t>
      </w:r>
      <w:r w:rsidRPr="00C00F7F">
        <w:rPr>
          <w:b/>
          <w:bCs/>
          <w:sz w:val="26"/>
          <w:szCs w:val="26"/>
        </w:rPr>
        <w:t>« Etudiant entrepreneur : ne cherchez plus l’emploi, créez-le ! »</w:t>
      </w:r>
      <w:r w:rsidR="002C4776">
        <w:rPr>
          <w:sz w:val="26"/>
          <w:szCs w:val="26"/>
        </w:rPr>
        <w:t xml:space="preserve"> </w:t>
      </w:r>
      <w:r w:rsidR="008A2803">
        <w:rPr>
          <w:sz w:val="26"/>
          <w:szCs w:val="26"/>
        </w:rPr>
        <w:t xml:space="preserve"> </w:t>
      </w:r>
    </w:p>
    <w:p w:rsidR="00C40F0E" w:rsidRDefault="002C4776" w:rsidP="008A280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Et dans une atmosphère plus compétitive, </w:t>
      </w:r>
      <w:r w:rsidR="00C00F7F" w:rsidRPr="00C00F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la compétition principale, qui </w:t>
      </w:r>
      <w:r w:rsidR="00C00F7F" w:rsidRPr="00C00F7F">
        <w:rPr>
          <w:sz w:val="26"/>
          <w:szCs w:val="26"/>
        </w:rPr>
        <w:t>se déroul</w:t>
      </w:r>
      <w:r>
        <w:rPr>
          <w:sz w:val="26"/>
          <w:szCs w:val="26"/>
        </w:rPr>
        <w:t xml:space="preserve">era en deux phases, permettra </w:t>
      </w:r>
      <w:r w:rsidR="00C00F7F" w:rsidRPr="00C00F7F">
        <w:rPr>
          <w:sz w:val="26"/>
          <w:szCs w:val="26"/>
        </w:rPr>
        <w:t xml:space="preserve">aux jeunes entrepreneurs de présenter leurs idées devant un jury composé des plus grands entrepreneurs au Maroc </w:t>
      </w:r>
      <w:r w:rsidR="008A2803">
        <w:rPr>
          <w:sz w:val="26"/>
          <w:szCs w:val="26"/>
        </w:rPr>
        <w:t>et qui auront</w:t>
      </w:r>
      <w:r>
        <w:rPr>
          <w:sz w:val="26"/>
          <w:szCs w:val="26"/>
        </w:rPr>
        <w:t xml:space="preserve"> a décerné trois prix différents</w:t>
      </w:r>
      <w:r w:rsidR="00C00F7F" w:rsidRPr="00C00F7F">
        <w:rPr>
          <w:sz w:val="26"/>
          <w:szCs w:val="26"/>
        </w:rPr>
        <w:t xml:space="preserve"> : 1-Grand prix de l’entrepreneuriat. 2-Prix de l’innovation 3-Prix de l’impact social. </w:t>
      </w:r>
    </w:p>
    <w:p w:rsidR="002C4776" w:rsidRPr="00C00F7F" w:rsidRDefault="002C4776" w:rsidP="008A280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Cette journée entrepreneuriale portera gain et bénéfice aux participants comme à l’audience. Elle permettra aux porteurs d’idées de bénéficier de l’</w:t>
      </w:r>
      <w:r w:rsidR="008A2803">
        <w:rPr>
          <w:sz w:val="26"/>
          <w:szCs w:val="26"/>
        </w:rPr>
        <w:t>e</w:t>
      </w:r>
      <w:r>
        <w:rPr>
          <w:sz w:val="26"/>
          <w:szCs w:val="26"/>
        </w:rPr>
        <w:t xml:space="preserve">xpérience du jury à travers les conseils et les </w:t>
      </w:r>
      <w:r w:rsidR="008A2803">
        <w:rPr>
          <w:sz w:val="26"/>
          <w:szCs w:val="26"/>
        </w:rPr>
        <w:t>re</w:t>
      </w:r>
      <w:r>
        <w:rPr>
          <w:sz w:val="26"/>
          <w:szCs w:val="26"/>
        </w:rPr>
        <w:t>marques qu’il</w:t>
      </w:r>
      <w:r w:rsidR="008A2803">
        <w:rPr>
          <w:sz w:val="26"/>
          <w:szCs w:val="26"/>
        </w:rPr>
        <w:t>s</w:t>
      </w:r>
      <w:r>
        <w:rPr>
          <w:sz w:val="26"/>
          <w:szCs w:val="26"/>
        </w:rPr>
        <w:t xml:space="preserve"> leur</w:t>
      </w:r>
      <w:r w:rsidR="008A2803">
        <w:rPr>
          <w:sz w:val="26"/>
          <w:szCs w:val="26"/>
        </w:rPr>
        <w:t xml:space="preserve"> admettront afin de ne pas tomber dans les même failles dans leurs futurs projets ainsi que des </w:t>
      </w:r>
      <w:r w:rsidR="008A2803" w:rsidRPr="00C00F7F">
        <w:rPr>
          <w:sz w:val="26"/>
          <w:szCs w:val="26"/>
        </w:rPr>
        <w:t>informations diffusé</w:t>
      </w:r>
      <w:r w:rsidR="008A2803">
        <w:rPr>
          <w:sz w:val="26"/>
          <w:szCs w:val="26"/>
        </w:rPr>
        <w:t>e</w:t>
      </w:r>
      <w:r w:rsidR="008A2803" w:rsidRPr="00C00F7F">
        <w:rPr>
          <w:sz w:val="26"/>
          <w:szCs w:val="26"/>
        </w:rPr>
        <w:t>s lors de la conférence d’ouvert</w:t>
      </w:r>
      <w:r w:rsidR="008A2803">
        <w:rPr>
          <w:sz w:val="26"/>
          <w:szCs w:val="26"/>
        </w:rPr>
        <w:t>ure et des différents workshops programmés.</w:t>
      </w:r>
    </w:p>
    <w:sectPr w:rsidR="002C4776" w:rsidRPr="00C00F7F" w:rsidSect="00C40F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C00F7F"/>
    <w:rsid w:val="000F7493"/>
    <w:rsid w:val="002C4776"/>
    <w:rsid w:val="00494F20"/>
    <w:rsid w:val="008464B9"/>
    <w:rsid w:val="008A2803"/>
    <w:rsid w:val="00C00F7F"/>
    <w:rsid w:val="00C40F0E"/>
    <w:rsid w:val="00DF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F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</dc:creator>
  <cp:keywords/>
  <dc:description/>
  <cp:lastModifiedBy>EliteBook</cp:lastModifiedBy>
  <cp:revision>5</cp:revision>
  <dcterms:created xsi:type="dcterms:W3CDTF">2020-01-14T02:29:00Z</dcterms:created>
  <dcterms:modified xsi:type="dcterms:W3CDTF">2020-01-14T03:13:00Z</dcterms:modified>
</cp:coreProperties>
</file>